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0B9" w:rsidRDefault="00A0037C" w:rsidP="00D240B9">
      <w:pPr>
        <w:jc w:val="left"/>
        <w:rPr>
          <w:sz w:val="22"/>
        </w:rPr>
      </w:pPr>
      <w:r>
        <w:rPr>
          <w:rFonts w:hint="eastAsia"/>
          <w:sz w:val="22"/>
        </w:rPr>
        <w:t>施行規則</w:t>
      </w:r>
      <w:bookmarkStart w:id="0" w:name="_GoBack"/>
      <w:bookmarkEnd w:id="0"/>
      <w:r w:rsidR="00D55570">
        <w:rPr>
          <w:rFonts w:hint="eastAsia"/>
          <w:sz w:val="22"/>
        </w:rPr>
        <w:t>様式第２（第１８条関係及び第３４条関係）</w:t>
      </w: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Pr="00811E83" w:rsidRDefault="00D240B9" w:rsidP="00D240B9">
      <w:pPr>
        <w:jc w:val="center"/>
        <w:rPr>
          <w:sz w:val="32"/>
          <w:szCs w:val="32"/>
        </w:rPr>
      </w:pPr>
      <w:r w:rsidRPr="00811E83">
        <w:rPr>
          <w:rFonts w:hint="eastAsia"/>
          <w:sz w:val="32"/>
          <w:szCs w:val="32"/>
        </w:rPr>
        <w:t>誓　　　約　　　書</w:t>
      </w:r>
    </w:p>
    <w:p w:rsidR="00D240B9" w:rsidRDefault="00D240B9" w:rsidP="00D240B9">
      <w:pPr>
        <w:jc w:val="left"/>
        <w:rPr>
          <w:sz w:val="24"/>
          <w:szCs w:val="24"/>
        </w:rPr>
      </w:pPr>
    </w:p>
    <w:p w:rsidR="00D240B9" w:rsidRPr="00F24D8B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  <w:r w:rsidRPr="00F24D8B">
        <w:rPr>
          <w:rFonts w:hint="eastAsia"/>
          <w:sz w:val="22"/>
        </w:rPr>
        <w:t xml:space="preserve">　指定</w:t>
      </w:r>
      <w:r>
        <w:rPr>
          <w:rFonts w:hint="eastAsia"/>
          <w:sz w:val="22"/>
        </w:rPr>
        <w:t>給水装置工事事業者申請者及びその役員は、水道法第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</w:t>
      </w:r>
    </w:p>
    <w:p w:rsidR="00D240B9" w:rsidRDefault="00D240B9" w:rsidP="00D240B9">
      <w:pPr>
        <w:jc w:val="left"/>
        <w:rPr>
          <w:sz w:val="22"/>
        </w:rPr>
      </w:pPr>
      <w:r>
        <w:rPr>
          <w:rFonts w:hint="eastAsia"/>
          <w:sz w:val="22"/>
        </w:rPr>
        <w:t>イからヘまでのいずれにも該当しない者であることを誓約します。</w:t>
      </w: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年　　月　　日</w:t>
      </w: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申請者</w:t>
      </w:r>
    </w:p>
    <w:p w:rsidR="00D240B9" w:rsidRDefault="00D240B9" w:rsidP="00D240B9">
      <w:pPr>
        <w:jc w:val="center"/>
        <w:rPr>
          <w:sz w:val="22"/>
        </w:rPr>
      </w:pPr>
      <w:r>
        <w:rPr>
          <w:rFonts w:hint="eastAsia"/>
          <w:sz w:val="22"/>
        </w:rPr>
        <w:t>氏名又は名称</w:t>
      </w:r>
    </w:p>
    <w:p w:rsidR="00D240B9" w:rsidRDefault="00D240B9" w:rsidP="00D240B9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住所</w:t>
      </w:r>
    </w:p>
    <w:p w:rsidR="00D240B9" w:rsidRDefault="00D240B9" w:rsidP="00D240B9">
      <w:pPr>
        <w:jc w:val="center"/>
        <w:rPr>
          <w:sz w:val="22"/>
        </w:rPr>
      </w:pPr>
      <w:r>
        <w:rPr>
          <w:rFonts w:hint="eastAsia"/>
          <w:sz w:val="22"/>
        </w:rPr>
        <w:t xml:space="preserve">　代表者氏名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</w:t>
      </w: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381534">
        <w:rPr>
          <w:rFonts w:hint="eastAsia"/>
          <w:sz w:val="22"/>
        </w:rPr>
        <w:t>幌加内町長　細　川　雅　弘</w:t>
      </w:r>
      <w:r>
        <w:rPr>
          <w:rFonts w:hint="eastAsia"/>
          <w:sz w:val="22"/>
        </w:rPr>
        <w:t xml:space="preserve">　　様</w:t>
      </w: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D240B9" w:rsidRDefault="00D240B9" w:rsidP="00D240B9">
      <w:pPr>
        <w:jc w:val="left"/>
        <w:rPr>
          <w:sz w:val="22"/>
        </w:rPr>
      </w:pPr>
    </w:p>
    <w:p w:rsidR="00EB0E6F" w:rsidRDefault="00EB0E6F"/>
    <w:sectPr w:rsidR="00EB0E6F" w:rsidSect="00D240B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37C" w:rsidRDefault="00A0037C" w:rsidP="00A0037C">
      <w:r>
        <w:separator/>
      </w:r>
    </w:p>
  </w:endnote>
  <w:endnote w:type="continuationSeparator" w:id="0">
    <w:p w:rsidR="00A0037C" w:rsidRDefault="00A0037C" w:rsidP="00A0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37C" w:rsidRDefault="00A0037C" w:rsidP="00A0037C">
      <w:r>
        <w:separator/>
      </w:r>
    </w:p>
  </w:footnote>
  <w:footnote w:type="continuationSeparator" w:id="0">
    <w:p w:rsidR="00A0037C" w:rsidRDefault="00A0037C" w:rsidP="00A00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B9"/>
    <w:rsid w:val="00381534"/>
    <w:rsid w:val="00961B9C"/>
    <w:rsid w:val="00A0037C"/>
    <w:rsid w:val="00D034B3"/>
    <w:rsid w:val="00D240B9"/>
    <w:rsid w:val="00D55570"/>
    <w:rsid w:val="00E568BB"/>
    <w:rsid w:val="00E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92640"/>
  <w15:chartTrackingRefBased/>
  <w15:docId w15:val="{2FB864B3-8E8E-4197-B56A-60142AEE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0B9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37C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00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37C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　亮</dc:creator>
  <cp:keywords/>
  <dc:description/>
  <cp:lastModifiedBy>塩地 勇斗</cp:lastModifiedBy>
  <cp:revision>6</cp:revision>
  <dcterms:created xsi:type="dcterms:W3CDTF">2021-09-06T02:05:00Z</dcterms:created>
  <dcterms:modified xsi:type="dcterms:W3CDTF">2023-09-11T00:31:00Z</dcterms:modified>
</cp:coreProperties>
</file>